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C1" w:rsidRDefault="00D427C1">
      <w:pPr>
        <w:rPr>
          <w:rFonts w:ascii="Times New Roman" w:hAnsi="Times New Roman" w:cs="Times New Roman"/>
          <w:b/>
          <w:sz w:val="24"/>
          <w:szCs w:val="24"/>
        </w:rPr>
      </w:pPr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6pt" o:ole="">
            <v:imagedata r:id="rId5" o:title=""/>
          </v:shape>
          <o:OLEObject Type="Embed" ProgID="AcroExch.Document.7" ShapeID="_x0000_i1025" DrawAspect="Content" ObjectID="_1715441807" r:id="rId6"/>
        </w:object>
      </w:r>
    </w:p>
    <w:p w:rsidR="00D427C1" w:rsidRDefault="00D42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54A0" w:rsidRPr="000A54A0" w:rsidRDefault="000A54A0" w:rsidP="000A54A0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A54A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>Центр образования естественно-научной и технологической направленностей «Точка роста» на базе МОУ Олойская средняя школ</w:t>
      </w:r>
      <w:proofErr w:type="gramStart"/>
      <w:r w:rsidRPr="000A54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A54A0">
        <w:rPr>
          <w:rFonts w:ascii="Times New Roman" w:hAnsi="Times New Roman" w:cs="Times New Roman"/>
          <w:sz w:val="24"/>
          <w:szCs w:val="24"/>
        </w:rPr>
        <w:t>далее - Центр) создан с целью развития у обучающихся естественно-научной, математической, информационной грамотн</w:t>
      </w:r>
      <w:r>
        <w:rPr>
          <w:rFonts w:ascii="Times New Roman" w:hAnsi="Times New Roman" w:cs="Times New Roman"/>
          <w:sz w:val="24"/>
          <w:szCs w:val="24"/>
        </w:rPr>
        <w:t xml:space="preserve">ости, формирования критического </w:t>
      </w:r>
      <w:r w:rsidRPr="000A54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направленностей.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 xml:space="preserve">Центр не является юридическим лицом и действует для достижения уставных целей МОУ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Олойская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средняя школа (далее </w:t>
      </w:r>
      <w:proofErr w:type="gramStart"/>
      <w:r w:rsidRPr="000A54A0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0A54A0">
        <w:rPr>
          <w:rFonts w:ascii="Times New Roman" w:hAnsi="Times New Roman" w:cs="Times New Roman"/>
          <w:sz w:val="24"/>
          <w:szCs w:val="24"/>
        </w:rPr>
        <w:t>чреждение), а также в целях выполнения задачи достижения показателей и результатов национального проекта «Образование».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МОУ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Олойская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СОШ, планами работы, утвержд</w:t>
      </w:r>
      <w:r>
        <w:rPr>
          <w:rFonts w:ascii="Times New Roman" w:hAnsi="Times New Roman" w:cs="Times New Roman"/>
          <w:sz w:val="24"/>
          <w:szCs w:val="24"/>
        </w:rPr>
        <w:t xml:space="preserve">енным и учредителем и настоящим </w:t>
      </w:r>
      <w:r w:rsidRPr="000A54A0">
        <w:rPr>
          <w:rFonts w:ascii="Times New Roman" w:hAnsi="Times New Roman" w:cs="Times New Roman"/>
          <w:sz w:val="24"/>
          <w:szCs w:val="24"/>
        </w:rPr>
        <w:t>Положением.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>Центр в своей деятельности подчиняется руководителю Учреждения.</w:t>
      </w:r>
    </w:p>
    <w:p w:rsidR="000A54A0" w:rsidRPr="000A54A0" w:rsidRDefault="000A54A0" w:rsidP="000A5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A54A0">
        <w:rPr>
          <w:rFonts w:ascii="Times New Roman" w:hAnsi="Times New Roman" w:cs="Times New Roman"/>
          <w:b/>
          <w:sz w:val="24"/>
          <w:szCs w:val="24"/>
        </w:rPr>
        <w:t>Цели, задачи, функции деятельности Центра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программ дополнительного образования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и техническ</w:t>
      </w:r>
      <w:r>
        <w:rPr>
          <w:rFonts w:ascii="Times New Roman" w:hAnsi="Times New Roman" w:cs="Times New Roman"/>
          <w:sz w:val="24"/>
          <w:szCs w:val="24"/>
        </w:rPr>
        <w:t xml:space="preserve">ой направленностей, а также для </w:t>
      </w:r>
      <w:r w:rsidRPr="000A54A0"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отработки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«Физика»</w:t>
      </w:r>
      <w:proofErr w:type="gramStart"/>
      <w:r w:rsidRPr="000A54A0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0A54A0">
        <w:rPr>
          <w:rFonts w:ascii="Times New Roman" w:hAnsi="Times New Roman" w:cs="Times New Roman"/>
          <w:sz w:val="24"/>
          <w:szCs w:val="24"/>
        </w:rPr>
        <w:t>Химия», «Биология».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A0">
        <w:rPr>
          <w:rFonts w:ascii="Times New Roman" w:hAnsi="Times New Roman" w:cs="Times New Roman"/>
          <w:b/>
          <w:sz w:val="24"/>
          <w:szCs w:val="24"/>
        </w:rPr>
        <w:t>Задачами Центра являются:</w:t>
      </w:r>
    </w:p>
    <w:p w:rsidR="000A54A0" w:rsidRPr="000A54A0" w:rsidRDefault="000A54A0" w:rsidP="000A54A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A0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по учебным предметам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в том числе в рамках в неурочной деятельности обучающихся;</w:t>
      </w:r>
      <w:proofErr w:type="gramEnd"/>
    </w:p>
    <w:p w:rsidR="000A54A0" w:rsidRPr="000A54A0" w:rsidRDefault="000A54A0" w:rsidP="000A54A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A54A0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0A54A0">
        <w:rPr>
          <w:rFonts w:ascii="Times New Roman" w:hAnsi="Times New Roman" w:cs="Times New Roman"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0A54A0" w:rsidRPr="000A54A0" w:rsidRDefault="000A54A0" w:rsidP="000A54A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>вовлечение обучающихся и педагогических работников в проектную деятельность;</w:t>
      </w:r>
    </w:p>
    <w:p w:rsidR="000A54A0" w:rsidRPr="000A54A0" w:rsidRDefault="000A54A0" w:rsidP="000A54A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 xml:space="preserve">организация в </w:t>
      </w:r>
      <w:proofErr w:type="spellStart"/>
      <w:r w:rsidRPr="000A54A0">
        <w:rPr>
          <w:rFonts w:ascii="Times New Roman" w:hAnsi="Times New Roman" w:cs="Times New Roman"/>
          <w:sz w:val="24"/>
          <w:szCs w:val="24"/>
        </w:rPr>
        <w:t>неучебной</w:t>
      </w:r>
      <w:proofErr w:type="spellEnd"/>
      <w:r w:rsidRPr="000A54A0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A54A0" w:rsidRPr="000A54A0" w:rsidRDefault="000A54A0" w:rsidP="000A54A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взаимодействовать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54A0">
        <w:rPr>
          <w:rFonts w:ascii="Times New Roman" w:hAnsi="Times New Roman" w:cs="Times New Roman"/>
          <w:sz w:val="24"/>
          <w:szCs w:val="24"/>
        </w:rPr>
        <w:t>:</w:t>
      </w:r>
    </w:p>
    <w:p w:rsidR="000A54A0" w:rsidRPr="00D427C1" w:rsidRDefault="000A54A0" w:rsidP="00D427C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различнымиобразовательнымиорганизациямивформесетевоговзаимодействия;</w:t>
      </w:r>
    </w:p>
    <w:p w:rsidR="000A54A0" w:rsidRPr="00D427C1" w:rsidRDefault="000A54A0" w:rsidP="00D427C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lastRenderedPageBreak/>
        <w:t>с иными образовательными организациями, на базе которых созданы центры «Точка роста»;</w:t>
      </w:r>
    </w:p>
    <w:p w:rsidR="000A54A0" w:rsidRPr="00D427C1" w:rsidRDefault="000A54A0" w:rsidP="00D427C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0A54A0" w:rsidRPr="00D427C1" w:rsidRDefault="000A54A0" w:rsidP="00D427C1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обучающимисяиродителям</w:t>
      </w:r>
      <w:proofErr w:type="gramStart"/>
      <w:r w:rsidRPr="00D427C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27C1">
        <w:rPr>
          <w:rFonts w:ascii="Times New Roman" w:hAnsi="Times New Roman" w:cs="Times New Roman"/>
          <w:sz w:val="24"/>
          <w:szCs w:val="24"/>
        </w:rPr>
        <w:t>законнымипредставителями)обучающихся,втомчислесприменениемдистанционныхобразовательныхтехнологий.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54A0">
        <w:rPr>
          <w:rFonts w:ascii="Times New Roman" w:hAnsi="Times New Roman" w:cs="Times New Roman"/>
          <w:b/>
          <w:sz w:val="24"/>
          <w:szCs w:val="24"/>
        </w:rPr>
        <w:t>Порядок управления Центром</w:t>
      </w:r>
      <w:r w:rsidR="00D4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издает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локальный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нормативный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(куратора,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развитие),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а также о создании Центра и утверждении Положения о деятельности Центра.</w:t>
      </w:r>
    </w:p>
    <w:p w:rsidR="000A54A0" w:rsidRPr="000A54A0" w:rsidRDefault="000A54A0" w:rsidP="000A5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4A0">
        <w:rPr>
          <w:rFonts w:ascii="Times New Roman" w:hAnsi="Times New Roman" w:cs="Times New Roman"/>
          <w:sz w:val="24"/>
          <w:szCs w:val="24"/>
        </w:rPr>
        <w:t>Руководителем Центра может быть назначен сотрудник Учреждения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руководящих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A0">
        <w:rPr>
          <w:rFonts w:ascii="Times New Roman" w:hAnsi="Times New Roman" w:cs="Times New Roman"/>
          <w:sz w:val="24"/>
          <w:szCs w:val="24"/>
        </w:rPr>
        <w:t>и педагогических работников.</w:t>
      </w:r>
    </w:p>
    <w:p w:rsidR="000A54A0" w:rsidRPr="00D427C1" w:rsidRDefault="000A54A0" w:rsidP="000A54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C1">
        <w:rPr>
          <w:rFonts w:ascii="Times New Roman" w:hAnsi="Times New Roman" w:cs="Times New Roman"/>
          <w:b/>
          <w:sz w:val="24"/>
          <w:szCs w:val="24"/>
        </w:rPr>
        <w:t>Руководитель Центра обязан:</w:t>
      </w:r>
    </w:p>
    <w:p w:rsidR="000A54A0" w:rsidRPr="00D427C1" w:rsidRDefault="000A54A0" w:rsidP="00D427C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осуществлять оперативное руководство Центром;</w:t>
      </w:r>
    </w:p>
    <w:p w:rsidR="000A54A0" w:rsidRPr="00D427C1" w:rsidRDefault="000A54A0" w:rsidP="00D427C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0A54A0" w:rsidRPr="00D427C1" w:rsidRDefault="000A54A0" w:rsidP="00D427C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отчитываться перед Руководителем Учреждения о результатах работы Центра;</w:t>
      </w:r>
    </w:p>
    <w:p w:rsidR="000A54A0" w:rsidRPr="00D427C1" w:rsidRDefault="000A54A0" w:rsidP="00D427C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законодательством, уставом</w:t>
      </w:r>
      <w:r w:rsidR="00D427C1" w:rsidRPr="00D427C1">
        <w:rPr>
          <w:rFonts w:ascii="Times New Roman" w:hAnsi="Times New Roman" w:cs="Times New Roman"/>
          <w:sz w:val="24"/>
          <w:szCs w:val="24"/>
        </w:rPr>
        <w:t xml:space="preserve"> </w:t>
      </w:r>
      <w:r w:rsidRPr="00D427C1">
        <w:rPr>
          <w:rFonts w:ascii="Times New Roman" w:hAnsi="Times New Roman" w:cs="Times New Roman"/>
          <w:sz w:val="24"/>
          <w:szCs w:val="24"/>
        </w:rPr>
        <w:t>Учреждения, должностной инструкцией и настоящим Положением.</w:t>
      </w:r>
    </w:p>
    <w:p w:rsidR="000A54A0" w:rsidRPr="00D427C1" w:rsidRDefault="000A54A0" w:rsidP="000A54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7C1">
        <w:rPr>
          <w:rFonts w:ascii="Times New Roman" w:hAnsi="Times New Roman" w:cs="Times New Roman"/>
          <w:b/>
          <w:sz w:val="24"/>
          <w:szCs w:val="24"/>
        </w:rPr>
        <w:t>Руководитель Центра в праве:</w:t>
      </w:r>
    </w:p>
    <w:p w:rsidR="000A54A0" w:rsidRPr="00D427C1" w:rsidRDefault="000A54A0" w:rsidP="00D427C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0A54A0" w:rsidRPr="00D427C1" w:rsidRDefault="000A54A0" w:rsidP="00D427C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по</w:t>
      </w:r>
      <w:r w:rsidR="00D427C1" w:rsidRPr="00D427C1">
        <w:rPr>
          <w:rFonts w:ascii="Times New Roman" w:hAnsi="Times New Roman" w:cs="Times New Roman"/>
          <w:sz w:val="24"/>
          <w:szCs w:val="24"/>
        </w:rPr>
        <w:t xml:space="preserve"> </w:t>
      </w:r>
      <w:r w:rsidRPr="00D427C1">
        <w:rPr>
          <w:rFonts w:ascii="Times New Roman" w:hAnsi="Times New Roman" w:cs="Times New Roman"/>
          <w:sz w:val="24"/>
          <w:szCs w:val="24"/>
        </w:rPr>
        <w:t xml:space="preserve">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D427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27C1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0A54A0" w:rsidRPr="00D427C1" w:rsidRDefault="000A54A0" w:rsidP="00D427C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0A54A0" w:rsidRPr="00D427C1" w:rsidRDefault="000A54A0" w:rsidP="00D427C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0E1470" w:rsidRPr="00D427C1" w:rsidRDefault="000A54A0" w:rsidP="00D427C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7C1">
        <w:rPr>
          <w:rFonts w:ascii="Times New Roman" w:hAnsi="Times New Roman" w:cs="Times New Roman"/>
          <w:sz w:val="24"/>
          <w:szCs w:val="24"/>
        </w:rPr>
        <w:t xml:space="preserve">осуществлять иные права, относящиеся к деятельности Центра и </w:t>
      </w:r>
      <w:proofErr w:type="spellStart"/>
      <w:r w:rsidRPr="00D427C1">
        <w:rPr>
          <w:rFonts w:ascii="Times New Roman" w:hAnsi="Times New Roman" w:cs="Times New Roman"/>
          <w:sz w:val="24"/>
          <w:szCs w:val="24"/>
        </w:rPr>
        <w:t>непротиворечащие</w:t>
      </w:r>
      <w:proofErr w:type="spellEnd"/>
      <w:r w:rsidRPr="00D427C1">
        <w:rPr>
          <w:rFonts w:ascii="Times New Roman" w:hAnsi="Times New Roman" w:cs="Times New Roman"/>
          <w:sz w:val="24"/>
          <w:szCs w:val="24"/>
        </w:rPr>
        <w:t xml:space="preserve"> целям и видам деятельности образовательной организации, а также законодательству Российской Федерации</w:t>
      </w:r>
    </w:p>
    <w:sectPr w:rsidR="000E1470" w:rsidRPr="00D427C1" w:rsidSect="000E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F9A"/>
    <w:multiLevelType w:val="hybridMultilevel"/>
    <w:tmpl w:val="DE4A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2837"/>
    <w:multiLevelType w:val="hybridMultilevel"/>
    <w:tmpl w:val="F74CC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55032F"/>
    <w:multiLevelType w:val="hybridMultilevel"/>
    <w:tmpl w:val="C3481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B36382"/>
    <w:multiLevelType w:val="hybridMultilevel"/>
    <w:tmpl w:val="91EEF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330401"/>
    <w:multiLevelType w:val="hybridMultilevel"/>
    <w:tmpl w:val="94249D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4A0"/>
    <w:rsid w:val="000A54A0"/>
    <w:rsid w:val="000E1470"/>
    <w:rsid w:val="00D4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2022-05-30T10:32:00Z</dcterms:created>
  <dcterms:modified xsi:type="dcterms:W3CDTF">2022-05-30T10:50:00Z</dcterms:modified>
</cp:coreProperties>
</file>